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C67" w:rsidRDefault="000B7D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1521460</wp:posOffset>
            </wp:positionH>
            <wp:positionV relativeFrom="paragraph">
              <wp:posOffset>-91440</wp:posOffset>
            </wp:positionV>
            <wp:extent cx="2787650" cy="1367155"/>
            <wp:effectExtent l="19050" t="0" r="0" b="0"/>
            <wp:wrapSquare wrapText="bothSides"/>
            <wp:docPr id="1" name="Picture 0" descr="Monroe-County-Medical-Society_Logo-with-tagline-TRANSP-BACKGROUND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roe-County-Medical-Society_Logo-with-tagline-TRANSP-BACKGROUND_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5C67" w:rsidRDefault="00B45C67"/>
    <w:p w:rsidR="00B45C67" w:rsidRDefault="00B45C67"/>
    <w:p w:rsidR="00B45C67" w:rsidRDefault="004A3AAA">
      <w:r>
        <w:softHyphen/>
      </w:r>
    </w:p>
    <w:p w:rsidR="00B45C67" w:rsidRDefault="00B45C67">
      <w:pPr>
        <w:rPr>
          <w:noProof/>
        </w:rPr>
      </w:pPr>
    </w:p>
    <w:p w:rsidR="00B45C67" w:rsidRDefault="00B45C67">
      <w:pPr>
        <w:rPr>
          <w:noProof/>
        </w:rPr>
      </w:pPr>
    </w:p>
    <w:p w:rsidR="000B7DE2" w:rsidRDefault="000B7DE2">
      <w:pPr>
        <w:rPr>
          <w:noProof/>
        </w:rPr>
      </w:pPr>
    </w:p>
    <w:p w:rsidR="000B7DE2" w:rsidRDefault="000B7DE2">
      <w:pPr>
        <w:rPr>
          <w:noProof/>
        </w:rPr>
      </w:pPr>
    </w:p>
    <w:p w:rsidR="0030150D" w:rsidRDefault="0030150D" w:rsidP="0030150D">
      <w:pPr>
        <w:jc w:val="center"/>
        <w:rPr>
          <w:b/>
        </w:rPr>
      </w:pPr>
    </w:p>
    <w:p w:rsidR="0030150D" w:rsidRDefault="0030150D" w:rsidP="0030150D">
      <w:pPr>
        <w:jc w:val="center"/>
        <w:rPr>
          <w:b/>
        </w:rPr>
      </w:pPr>
      <w:r w:rsidRPr="008260F0">
        <w:rPr>
          <w:b/>
        </w:rPr>
        <w:t xml:space="preserve">PROPOSED QI EFFORT </w:t>
      </w:r>
      <w:r>
        <w:rPr>
          <w:b/>
        </w:rPr>
        <w:t xml:space="preserve">SUBMISSION FORM </w:t>
      </w:r>
    </w:p>
    <w:p w:rsidR="0030150D" w:rsidRDefault="0030150D" w:rsidP="0030150D">
      <w:pPr>
        <w:jc w:val="center"/>
        <w:rPr>
          <w:b/>
        </w:rPr>
      </w:pPr>
      <w:r>
        <w:rPr>
          <w:b/>
        </w:rPr>
        <w:t xml:space="preserve">FOR </w:t>
      </w:r>
      <w:r w:rsidRPr="008260F0">
        <w:rPr>
          <w:b/>
        </w:rPr>
        <w:t>ABMS MOC PART IV CREDIT</w:t>
      </w:r>
    </w:p>
    <w:p w:rsidR="0030150D" w:rsidRDefault="0030150D" w:rsidP="0030150D">
      <w:pPr>
        <w:jc w:val="center"/>
        <w:rPr>
          <w:b/>
        </w:rPr>
      </w:pPr>
    </w:p>
    <w:p w:rsidR="0030150D" w:rsidRDefault="0030150D" w:rsidP="0030150D"/>
    <w:p w:rsidR="0030150D" w:rsidRDefault="0030150D" w:rsidP="0030150D"/>
    <w:p w:rsidR="0030150D" w:rsidRDefault="00FC5F17" w:rsidP="00FC5F17">
      <w:pPr>
        <w:pStyle w:val="ListParagraph"/>
        <w:numPr>
          <w:ilvl w:val="0"/>
          <w:numId w:val="1"/>
        </w:numPr>
      </w:pPr>
      <w:r>
        <w:t>Project t</w:t>
      </w:r>
      <w:r w:rsidR="0030150D">
        <w:t>itle and brief description:</w:t>
      </w:r>
    </w:p>
    <w:p w:rsidR="0030150D" w:rsidRDefault="0030150D" w:rsidP="0030150D"/>
    <w:p w:rsidR="0030150D" w:rsidRDefault="0030150D" w:rsidP="0030150D"/>
    <w:p w:rsidR="0030150D" w:rsidRDefault="0030150D" w:rsidP="0030150D"/>
    <w:p w:rsidR="0030150D" w:rsidRDefault="0030150D" w:rsidP="00FC5F17">
      <w:pPr>
        <w:pStyle w:val="ListParagraph"/>
        <w:numPr>
          <w:ilvl w:val="0"/>
          <w:numId w:val="1"/>
        </w:numPr>
      </w:pPr>
      <w:r>
        <w:t>Type of QI Effort (QI methodology)</w:t>
      </w:r>
      <w:r w:rsidR="00FC5F17">
        <w:t>:</w:t>
      </w:r>
    </w:p>
    <w:p w:rsidR="0030150D" w:rsidRDefault="0030150D" w:rsidP="0030150D"/>
    <w:p w:rsidR="0030150D" w:rsidRDefault="0030150D" w:rsidP="0030150D"/>
    <w:p w:rsidR="0030150D" w:rsidRDefault="0030150D" w:rsidP="00FC5F17">
      <w:pPr>
        <w:pStyle w:val="ListParagraph"/>
        <w:numPr>
          <w:ilvl w:val="0"/>
          <w:numId w:val="1"/>
        </w:numPr>
      </w:pPr>
      <w:r>
        <w:t>Status of effort at time of</w:t>
      </w:r>
      <w:r w:rsidR="00FC5F17">
        <w:t xml:space="preserve"> submission to ABMS (e.g. beginning, </w:t>
      </w:r>
      <w:r>
        <w:t xml:space="preserve">completed, continuous, or ongoing with no </w:t>
      </w:r>
      <w:r w:rsidR="00FC5F17">
        <w:t>planned end date):</w:t>
      </w:r>
    </w:p>
    <w:p w:rsidR="00FC5F17" w:rsidRDefault="00FC5F17" w:rsidP="0030150D"/>
    <w:p w:rsidR="0030150D" w:rsidRDefault="0030150D" w:rsidP="0030150D"/>
    <w:p w:rsidR="0030150D" w:rsidRDefault="0030150D" w:rsidP="0030150D"/>
    <w:p w:rsidR="0030150D" w:rsidRDefault="0030150D" w:rsidP="00FC5F17">
      <w:pPr>
        <w:pStyle w:val="ListParagraph"/>
        <w:numPr>
          <w:ilvl w:val="0"/>
          <w:numId w:val="1"/>
        </w:numPr>
      </w:pPr>
      <w:r>
        <w:t xml:space="preserve">Start </w:t>
      </w:r>
      <w:r w:rsidR="00FC5F17">
        <w:t>Date:</w:t>
      </w:r>
      <w:r w:rsidR="00FC5F17">
        <w:tab/>
      </w:r>
      <w:r w:rsidR="00FC5F17">
        <w:tab/>
      </w:r>
      <w:r w:rsidR="00FC5F17">
        <w:tab/>
        <w:t>End Date:</w:t>
      </w:r>
    </w:p>
    <w:p w:rsidR="0030150D" w:rsidRDefault="0030150D" w:rsidP="0030150D"/>
    <w:p w:rsidR="0030150D" w:rsidRDefault="0030150D" w:rsidP="0030150D"/>
    <w:p w:rsidR="0030150D" w:rsidRDefault="0030150D" w:rsidP="00FC5F17">
      <w:pPr>
        <w:pStyle w:val="ListParagraph"/>
        <w:numPr>
          <w:ilvl w:val="0"/>
          <w:numId w:val="1"/>
        </w:numPr>
      </w:pPr>
      <w:r>
        <w:t>Approximate number of physicians participating in the effort</w:t>
      </w:r>
      <w:r w:rsidR="00D85B70">
        <w:t>:</w:t>
      </w:r>
    </w:p>
    <w:p w:rsidR="0030150D" w:rsidRDefault="0030150D" w:rsidP="0030150D"/>
    <w:p w:rsidR="0030150D" w:rsidRDefault="0030150D" w:rsidP="0030150D"/>
    <w:p w:rsidR="0030150D" w:rsidRDefault="0030150D" w:rsidP="00FC5F17">
      <w:pPr>
        <w:pStyle w:val="ListParagraph"/>
        <w:numPr>
          <w:ilvl w:val="0"/>
          <w:numId w:val="1"/>
        </w:numPr>
      </w:pPr>
      <w:r>
        <w:t>QI Leader Name, email &amp; phone</w:t>
      </w:r>
      <w:r w:rsidR="00D85B70">
        <w:t>:</w:t>
      </w:r>
    </w:p>
    <w:p w:rsidR="0030150D" w:rsidRDefault="0030150D" w:rsidP="0030150D"/>
    <w:p w:rsidR="0030150D" w:rsidRDefault="0030150D" w:rsidP="0030150D"/>
    <w:p w:rsidR="0030150D" w:rsidRDefault="0030150D" w:rsidP="0030150D"/>
    <w:p w:rsidR="0030150D" w:rsidRDefault="0030150D" w:rsidP="00FC5F17">
      <w:pPr>
        <w:pStyle w:val="ListParagraph"/>
        <w:numPr>
          <w:ilvl w:val="0"/>
          <w:numId w:val="1"/>
        </w:numPr>
      </w:pPr>
      <w:r>
        <w:t>Applicable medical specialties and sub-specialties which ar</w:t>
      </w:r>
      <w:r w:rsidR="00FC5F17">
        <w:t>e applicable for this QI effort:</w:t>
      </w:r>
    </w:p>
    <w:p w:rsidR="0030150D" w:rsidRDefault="0030150D" w:rsidP="0030150D"/>
    <w:p w:rsidR="0030150D" w:rsidRDefault="0030150D" w:rsidP="0030150D"/>
    <w:p w:rsidR="0030150D" w:rsidRDefault="0030150D" w:rsidP="0030150D"/>
    <w:p w:rsidR="00D85B70" w:rsidRPr="00D85B70" w:rsidRDefault="0030150D" w:rsidP="00D85B70">
      <w:pPr>
        <w:pStyle w:val="ListParagraph"/>
        <w:numPr>
          <w:ilvl w:val="0"/>
          <w:numId w:val="1"/>
        </w:numPr>
        <w:rPr>
          <w:i/>
        </w:rPr>
      </w:pPr>
      <w:r>
        <w:t>Funding source:  (</w:t>
      </w:r>
      <w:r w:rsidR="00D85B70">
        <w:t>e.g. g</w:t>
      </w:r>
      <w:r>
        <w:t>ran</w:t>
      </w:r>
      <w:r w:rsidR="00D85B70">
        <w:t xml:space="preserve">t, internal, subscription, </w:t>
      </w:r>
      <w:r>
        <w:t xml:space="preserve">other) </w:t>
      </w:r>
      <w:r w:rsidRPr="00FC5F17">
        <w:rPr>
          <w:i/>
        </w:rPr>
        <w:t xml:space="preserve">If funded by </w:t>
      </w:r>
      <w:proofErr w:type="spellStart"/>
      <w:r w:rsidRPr="00FC5F17">
        <w:rPr>
          <w:i/>
        </w:rPr>
        <w:t>pharma</w:t>
      </w:r>
      <w:proofErr w:type="spellEnd"/>
      <w:r w:rsidRPr="00FC5F17">
        <w:rPr>
          <w:i/>
        </w:rPr>
        <w:t xml:space="preserve"> or device manufacturer, explain how that funding is used in relation to QI efforts approved for MOC Part IV credit and how conflicts of interest are addressed.</w:t>
      </w:r>
    </w:p>
    <w:p w:rsidR="0030150D" w:rsidRDefault="0030150D" w:rsidP="0030150D"/>
    <w:p w:rsidR="0030150D" w:rsidRDefault="0030150D"/>
    <w:p w:rsidR="0030150D" w:rsidRDefault="0030150D"/>
    <w:p w:rsidR="0030150D" w:rsidRDefault="00D85B70" w:rsidP="00FC5F17">
      <w:pPr>
        <w:pStyle w:val="ListParagraph"/>
        <w:numPr>
          <w:ilvl w:val="0"/>
          <w:numId w:val="1"/>
        </w:numPr>
      </w:pPr>
      <w:r>
        <w:t>AIM statement (m</w:t>
      </w:r>
      <w:r w:rsidR="0030150D">
        <w:t>easurable goal within an identified timeframe</w:t>
      </w:r>
      <w:r>
        <w:t>)</w:t>
      </w:r>
      <w:r w:rsidR="00FC5F17">
        <w:t>:</w:t>
      </w:r>
    </w:p>
    <w:p w:rsidR="0030150D" w:rsidRDefault="0030150D"/>
    <w:p w:rsidR="0030150D" w:rsidRDefault="0030150D"/>
    <w:p w:rsidR="0030150D" w:rsidRDefault="0030150D"/>
    <w:p w:rsidR="0030150D" w:rsidRDefault="0030150D"/>
    <w:p w:rsidR="0030150D" w:rsidRDefault="0030150D"/>
    <w:p w:rsidR="0030150D" w:rsidRDefault="0030150D">
      <w:pPr>
        <w:rPr>
          <w:noProof/>
        </w:rPr>
      </w:pPr>
    </w:p>
    <w:p w:rsidR="00B45C67" w:rsidRDefault="00B45C67">
      <w:pPr>
        <w:rPr>
          <w:noProof/>
        </w:rPr>
      </w:pPr>
    </w:p>
    <w:p w:rsidR="00B45C67" w:rsidRPr="000B7DE2" w:rsidRDefault="00B11654" w:rsidP="000B7DE2">
      <w:pPr>
        <w:ind w:left="-720" w:right="-720"/>
        <w:jc w:val="center"/>
        <w:rPr>
          <w:b/>
          <w:color w:val="0038A8"/>
        </w:rPr>
      </w:pPr>
      <w:r>
        <w:rPr>
          <w:b/>
          <w:noProof/>
          <w:color w:val="0038A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0.1pt;margin-top:-4.85pt;width:558.5pt;height:.05pt;z-index:251660288" o:connectortype="straight" strokecolor="#0038a8"/>
        </w:pict>
      </w:r>
      <w:r w:rsidR="000B7DE2" w:rsidRPr="00C14BAA">
        <w:rPr>
          <w:b/>
          <w:color w:val="0038A8"/>
        </w:rPr>
        <w:t xml:space="preserve">Monroe County Medical Society | </w:t>
      </w:r>
      <w:proofErr w:type="gramStart"/>
      <w:r w:rsidR="000B7DE2" w:rsidRPr="00C14BAA">
        <w:rPr>
          <w:b/>
          <w:color w:val="0038A8"/>
        </w:rPr>
        <w:t>The</w:t>
      </w:r>
      <w:proofErr w:type="gramEnd"/>
      <w:r w:rsidR="000B7DE2" w:rsidRPr="00C14BAA">
        <w:rPr>
          <w:b/>
          <w:color w:val="0038A8"/>
        </w:rPr>
        <w:t xml:space="preserve"> Park at </w:t>
      </w:r>
      <w:proofErr w:type="spellStart"/>
      <w:r w:rsidR="000B7DE2" w:rsidRPr="00C14BAA">
        <w:rPr>
          <w:b/>
          <w:color w:val="0038A8"/>
        </w:rPr>
        <w:t>Allens</w:t>
      </w:r>
      <w:proofErr w:type="spellEnd"/>
      <w:r w:rsidR="000B7DE2" w:rsidRPr="00C14BAA">
        <w:rPr>
          <w:b/>
          <w:color w:val="0038A8"/>
        </w:rPr>
        <w:t xml:space="preserve"> Creek | 132 </w:t>
      </w:r>
      <w:proofErr w:type="spellStart"/>
      <w:r w:rsidR="000B7DE2" w:rsidRPr="00C14BAA">
        <w:rPr>
          <w:b/>
          <w:color w:val="0038A8"/>
        </w:rPr>
        <w:t>Allens</w:t>
      </w:r>
      <w:proofErr w:type="spellEnd"/>
      <w:r w:rsidR="000B7DE2" w:rsidRPr="00C14BAA">
        <w:rPr>
          <w:b/>
          <w:color w:val="0038A8"/>
        </w:rPr>
        <w:t xml:space="preserve"> Creek Road | </w:t>
      </w:r>
      <w:r w:rsidR="000B7DE2">
        <w:rPr>
          <w:b/>
          <w:color w:val="0038A8"/>
        </w:rPr>
        <w:t xml:space="preserve">Suite 100 </w:t>
      </w:r>
      <w:r w:rsidR="000B7DE2" w:rsidRPr="00C14BAA">
        <w:rPr>
          <w:b/>
          <w:color w:val="0038A8"/>
        </w:rPr>
        <w:t>|</w:t>
      </w:r>
      <w:r w:rsidR="000B7DE2">
        <w:rPr>
          <w:b/>
          <w:color w:val="0038A8"/>
        </w:rPr>
        <w:t xml:space="preserve"> </w:t>
      </w:r>
      <w:r w:rsidR="000B7DE2" w:rsidRPr="00C14BAA">
        <w:rPr>
          <w:b/>
          <w:color w:val="0038A8"/>
        </w:rPr>
        <w:t>Rochester, NY 14618</w:t>
      </w:r>
      <w:r w:rsidR="000B7DE2" w:rsidRPr="00C14BAA">
        <w:rPr>
          <w:b/>
          <w:color w:val="0038A8"/>
        </w:rPr>
        <w:br/>
        <w:t>www.mcms.org | info@mcms.org</w:t>
      </w:r>
    </w:p>
    <w:sectPr w:rsidR="00B45C67" w:rsidRPr="000B7DE2" w:rsidSect="003015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9A" w:rsidRDefault="00F1439A" w:rsidP="00B45C67">
      <w:r>
        <w:separator/>
      </w:r>
    </w:p>
  </w:endnote>
  <w:endnote w:type="continuationSeparator" w:id="0">
    <w:p w:rsidR="00F1439A" w:rsidRDefault="00F1439A" w:rsidP="00B45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0D" w:rsidRDefault="003015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0D" w:rsidRPr="00C14BAA" w:rsidRDefault="0030150D" w:rsidP="004A3AAA">
    <w:pPr>
      <w:ind w:left="-720" w:right="-720"/>
      <w:jc w:val="center"/>
      <w:rPr>
        <w:b/>
        <w:color w:val="0038A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0D" w:rsidRDefault="003015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9A" w:rsidRDefault="00F1439A" w:rsidP="00B45C67">
      <w:r>
        <w:separator/>
      </w:r>
    </w:p>
  </w:footnote>
  <w:footnote w:type="continuationSeparator" w:id="0">
    <w:p w:rsidR="00F1439A" w:rsidRDefault="00F1439A" w:rsidP="00B45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0D" w:rsidRDefault="003015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0D" w:rsidRDefault="0030150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50D" w:rsidRDefault="003015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269C9"/>
    <w:multiLevelType w:val="hybridMultilevel"/>
    <w:tmpl w:val="3884A6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9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DczMjE2MTU2MbG0MDNW0lEKTi0uzszPAykwrgUAEF6MAywAAAA="/>
  </w:docVars>
  <w:rsids>
    <w:rsidRoot w:val="00B45C67"/>
    <w:rsid w:val="00075CDC"/>
    <w:rsid w:val="000B7DE2"/>
    <w:rsid w:val="00183FD0"/>
    <w:rsid w:val="00197DD4"/>
    <w:rsid w:val="001A78C5"/>
    <w:rsid w:val="00250065"/>
    <w:rsid w:val="0030150D"/>
    <w:rsid w:val="00382C55"/>
    <w:rsid w:val="004A3AAA"/>
    <w:rsid w:val="00701E21"/>
    <w:rsid w:val="00877272"/>
    <w:rsid w:val="00890B34"/>
    <w:rsid w:val="00944B4F"/>
    <w:rsid w:val="00946E81"/>
    <w:rsid w:val="00996643"/>
    <w:rsid w:val="00A2498D"/>
    <w:rsid w:val="00A32030"/>
    <w:rsid w:val="00AF4DD5"/>
    <w:rsid w:val="00B11654"/>
    <w:rsid w:val="00B4184D"/>
    <w:rsid w:val="00B45C67"/>
    <w:rsid w:val="00C14BAA"/>
    <w:rsid w:val="00CE5E81"/>
    <w:rsid w:val="00D22891"/>
    <w:rsid w:val="00D31C2F"/>
    <w:rsid w:val="00D85B70"/>
    <w:rsid w:val="00E73CAD"/>
    <w:rsid w:val="00ED347D"/>
    <w:rsid w:val="00F1439A"/>
    <w:rsid w:val="00FC5F17"/>
    <w:rsid w:val="00FD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4F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5C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5C67"/>
  </w:style>
  <w:style w:type="paragraph" w:styleId="Footer">
    <w:name w:val="footer"/>
    <w:basedOn w:val="Normal"/>
    <w:link w:val="FooterChar"/>
    <w:uiPriority w:val="99"/>
    <w:semiHidden/>
    <w:unhideWhenUsed/>
    <w:rsid w:val="00B45C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5C67"/>
  </w:style>
  <w:style w:type="character" w:styleId="Hyperlink">
    <w:name w:val="Hyperlink"/>
    <w:basedOn w:val="DefaultParagraphFont"/>
    <w:uiPriority w:val="99"/>
    <w:unhideWhenUsed/>
    <w:rsid w:val="00944B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5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cburke</dc:creator>
  <cp:lastModifiedBy>cburke</cp:lastModifiedBy>
  <cp:revision>1</cp:revision>
  <cp:lastPrinted>2016-05-17T15:29:00Z</cp:lastPrinted>
  <dcterms:created xsi:type="dcterms:W3CDTF">2017-11-27T17:16:00Z</dcterms:created>
  <dcterms:modified xsi:type="dcterms:W3CDTF">2017-11-27T17:16:00Z</dcterms:modified>
</cp:coreProperties>
</file>